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229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009C474F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06685CD2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6CBDA3D4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4242E28D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1AFA106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38B62EC8" w14:textId="77777777" w:rsidTr="009658C1">
        <w:tc>
          <w:tcPr>
            <w:tcW w:w="4678" w:type="dxa"/>
          </w:tcPr>
          <w:p w14:paraId="0654A082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779E413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0D38B858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404C808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567AC05C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3E326103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2DC096E5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50698AC2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7BFD1DD3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386E1054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717536E9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38C8850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7FA42519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57301BD4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6BA875A5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02D819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2CD1CDB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07CD6DA7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EF44B6C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2CFE716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8528B43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51B55E4F" w14:textId="38282796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F63523">
        <w:rPr>
          <w:rFonts w:cs="Times New Roman"/>
          <w:szCs w:val="28"/>
        </w:rPr>
        <w:t xml:space="preserve"> практичних</w:t>
      </w:r>
      <w:r w:rsidR="00810B7E" w:rsidRPr="00A31519">
        <w:rPr>
          <w:rFonts w:cs="Times New Roman"/>
          <w:szCs w:val="28"/>
        </w:rPr>
        <w:t xml:space="preserve"> дисциплін в закладах </w:t>
      </w:r>
      <w:r w:rsidR="00810B7E">
        <w:rPr>
          <w:rFonts w:cs="Times New Roman"/>
          <w:szCs w:val="28"/>
        </w:rPr>
        <w:t xml:space="preserve">професійної </w:t>
      </w:r>
      <w:r w:rsidR="00810B7E" w:rsidRPr="00A31519">
        <w:rPr>
          <w:rFonts w:cs="Times New Roman"/>
          <w:szCs w:val="28"/>
        </w:rPr>
        <w:t>освіти</w:t>
      </w:r>
      <w:r w:rsidRPr="007C43DF">
        <w:rPr>
          <w:rFonts w:cs="Times New Roman"/>
          <w:b/>
          <w:szCs w:val="28"/>
        </w:rPr>
        <w:t>»</w:t>
      </w:r>
    </w:p>
    <w:p w14:paraId="35EFD5CA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4CE97F19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34BDBE5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6E3B1A44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C6B91AB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75C04DC5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6D747A1F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87DE555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00D3C147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56AA7AA3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52FA1BF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F5CFC38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D44D66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34E1C9D1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5082AB2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355ACB5A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7738099E" w14:textId="46DC7167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EC7CCA">
        <w:rPr>
          <w:rFonts w:cs="Times New Roman"/>
          <w:b/>
          <w:bCs/>
          <w:szCs w:val="28"/>
        </w:rPr>
        <w:t>6</w:t>
      </w:r>
    </w:p>
    <w:p w14:paraId="3BD5EF01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193ED5E7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1AA0BEE9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23C8A8C5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63FF42EA" w14:textId="3BC5C310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EC7CCA">
        <w:t xml:space="preserve">Нові методики та технології у </w:t>
      </w:r>
      <w:r w:rsidR="00EC7CCA">
        <w:rPr>
          <w:rFonts w:cs="Times New Roman"/>
          <w:szCs w:val="28"/>
        </w:rPr>
        <w:t>викладанні практичних</w:t>
      </w:r>
      <w:r w:rsidR="00EC7CCA" w:rsidRPr="00A31519">
        <w:rPr>
          <w:rFonts w:cs="Times New Roman"/>
          <w:szCs w:val="28"/>
        </w:rPr>
        <w:t xml:space="preserve"> дисциплін в закладах </w:t>
      </w:r>
      <w:r w:rsidR="00EC7CCA">
        <w:rPr>
          <w:rFonts w:cs="Times New Roman"/>
          <w:szCs w:val="28"/>
        </w:rPr>
        <w:t xml:space="preserve">професійної </w:t>
      </w:r>
      <w:r w:rsidR="00EC7CCA" w:rsidRPr="00A31519">
        <w:rPr>
          <w:rFonts w:cs="Times New Roman"/>
          <w:szCs w:val="28"/>
        </w:rPr>
        <w:t>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9168A2" w:rsidRPr="009168A2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8B65A5" w:rsidRPr="009168A2">
        <w:rPr>
          <w:rFonts w:cs="Times New Roman"/>
          <w:szCs w:val="28"/>
        </w:rPr>
        <w:t>Навчально</w:t>
      </w:r>
      <w:r w:rsidR="009168A2" w:rsidRPr="009168A2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9168A2">
        <w:rPr>
          <w:rFonts w:cs="Times New Roman"/>
          <w:szCs w:val="28"/>
        </w:rPr>
        <w:t>.</w:t>
      </w:r>
    </w:p>
    <w:p w14:paraId="52B6F16F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3661673B" w14:textId="77777777" w:rsidR="0029011A" w:rsidRPr="0029011A" w:rsidRDefault="00E97F05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r w:rsidR="0029011A" w:rsidRPr="0029011A">
        <w:rPr>
          <w:rFonts w:cs="Times New Roman"/>
          <w:color w:val="auto"/>
          <w:szCs w:val="28"/>
          <w:lang w:eastAsia="ru-RU"/>
        </w:rPr>
        <w:t>Брюханова Наталія Олександрівна, доктор педагогічних наук, професор, в.о. завідувачка кафедри педагогіки, методики та менеджменту освіти;</w:t>
      </w:r>
    </w:p>
    <w:p w14:paraId="5A04019A" w14:textId="77777777" w:rsidR="0029011A" w:rsidRDefault="0029011A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29011A">
        <w:rPr>
          <w:rFonts w:cs="Times New Roman"/>
          <w:color w:val="auto"/>
          <w:szCs w:val="28"/>
          <w:lang w:eastAsia="ru-RU"/>
        </w:rPr>
        <w:t>Білоцерківська Юлія Олександрівна, кандидат психологічних наук, доцент, доцент кафедри педагогіки, методики та менеджменту освіти;</w:t>
      </w:r>
    </w:p>
    <w:p w14:paraId="54C250F8" w14:textId="3BCC27AD" w:rsidR="00342814" w:rsidRPr="0029011A" w:rsidRDefault="00342814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342814">
        <w:rPr>
          <w:rFonts w:cs="Times New Roman"/>
          <w:color w:val="auto"/>
          <w:szCs w:val="28"/>
          <w:lang w:eastAsia="ru-RU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66BE5486" w14:textId="23D83597" w:rsidR="0029011A" w:rsidRPr="0029011A" w:rsidRDefault="0029011A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29011A">
        <w:rPr>
          <w:rFonts w:cs="Times New Roman"/>
          <w:color w:val="auto"/>
          <w:szCs w:val="28"/>
          <w:lang w:eastAsia="ru-RU"/>
        </w:rPr>
        <w:t>Корольова Наталія Валеріївна, кандидат педагогічних наук, доцент, доцент кафедри педагогіки, методики та менеджменту освіти</w:t>
      </w:r>
      <w:r w:rsidR="00C11155">
        <w:rPr>
          <w:rFonts w:cs="Times New Roman"/>
          <w:color w:val="auto"/>
          <w:szCs w:val="28"/>
          <w:lang w:eastAsia="ru-RU"/>
        </w:rPr>
        <w:t>.</w:t>
      </w:r>
    </w:p>
    <w:p w14:paraId="277EEDE3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4B78DDE7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76E5C8D9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6857162E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904"/>
        <w:gridCol w:w="5152"/>
      </w:tblGrid>
      <w:tr w:rsidR="008D7A0F" w:rsidRPr="007C43DF" w14:paraId="035F2509" w14:textId="77777777" w:rsidTr="00D6737F">
        <w:trPr>
          <w:trHeight w:val="20"/>
        </w:trPr>
        <w:tc>
          <w:tcPr>
            <w:tcW w:w="9912" w:type="dxa"/>
            <w:gridSpan w:val="3"/>
            <w:shd w:val="clear" w:color="auto" w:fill="E6E6E6"/>
          </w:tcPr>
          <w:p w14:paraId="6FFACB88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083A0E8C" w14:textId="77777777" w:rsidTr="00D6737F">
        <w:trPr>
          <w:trHeight w:val="20"/>
        </w:trPr>
        <w:tc>
          <w:tcPr>
            <w:tcW w:w="3856" w:type="dxa"/>
          </w:tcPr>
          <w:p w14:paraId="741C6ADC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56" w:type="dxa"/>
            <w:gridSpan w:val="2"/>
          </w:tcPr>
          <w:p w14:paraId="013C7AA7" w14:textId="63DF9B08" w:rsidR="008D7A0F" w:rsidRPr="007C43DF" w:rsidRDefault="00EC7CCA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t xml:space="preserve">Нові методики та технології у </w:t>
            </w:r>
            <w:r>
              <w:rPr>
                <w:rFonts w:cs="Times New Roman"/>
                <w:szCs w:val="28"/>
              </w:rPr>
              <w:t>викладанні практичних</w:t>
            </w:r>
            <w:r w:rsidRPr="00A31519">
              <w:rPr>
                <w:rFonts w:cs="Times New Roman"/>
                <w:szCs w:val="28"/>
              </w:rPr>
              <w:t xml:space="preserve"> дисциплін в закладах </w:t>
            </w:r>
            <w:r>
              <w:rPr>
                <w:rFonts w:cs="Times New Roman"/>
                <w:szCs w:val="28"/>
              </w:rPr>
              <w:t xml:space="preserve">професійної </w:t>
            </w:r>
            <w:r w:rsidRPr="00A31519">
              <w:rPr>
                <w:rFonts w:cs="Times New Roman"/>
                <w:szCs w:val="28"/>
              </w:rPr>
              <w:t>освіти</w:t>
            </w:r>
          </w:p>
        </w:tc>
      </w:tr>
      <w:tr w:rsidR="008D7A0F" w:rsidRPr="007C43DF" w14:paraId="028EA300" w14:textId="77777777" w:rsidTr="00D6737F">
        <w:trPr>
          <w:trHeight w:val="20"/>
        </w:trPr>
        <w:tc>
          <w:tcPr>
            <w:tcW w:w="3856" w:type="dxa"/>
          </w:tcPr>
          <w:p w14:paraId="364CB4FA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56" w:type="dxa"/>
            <w:gridSpan w:val="2"/>
          </w:tcPr>
          <w:p w14:paraId="37C7AEEE" w14:textId="65E1597B" w:rsidR="008D7A0F" w:rsidRPr="007C43DF" w:rsidRDefault="0029011A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0C44AF0D" w14:textId="77777777" w:rsidTr="00D6737F">
        <w:trPr>
          <w:trHeight w:val="20"/>
        </w:trPr>
        <w:tc>
          <w:tcPr>
            <w:tcW w:w="3856" w:type="dxa"/>
          </w:tcPr>
          <w:p w14:paraId="350FF5DE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56" w:type="dxa"/>
            <w:gridSpan w:val="2"/>
          </w:tcPr>
          <w:p w14:paraId="40580856" w14:textId="1248B1C2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29011A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77187FA" w14:textId="77777777" w:rsidTr="00D6737F">
        <w:trPr>
          <w:trHeight w:val="20"/>
        </w:trPr>
        <w:tc>
          <w:tcPr>
            <w:tcW w:w="3856" w:type="dxa"/>
          </w:tcPr>
          <w:p w14:paraId="41FC371A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56" w:type="dxa"/>
            <w:gridSpan w:val="2"/>
          </w:tcPr>
          <w:p w14:paraId="03DAAED3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16590BD8" w14:textId="77777777" w:rsidTr="00D6737F">
        <w:trPr>
          <w:trHeight w:val="20"/>
        </w:trPr>
        <w:tc>
          <w:tcPr>
            <w:tcW w:w="3856" w:type="dxa"/>
          </w:tcPr>
          <w:p w14:paraId="597A6BEB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56" w:type="dxa"/>
            <w:gridSpan w:val="2"/>
          </w:tcPr>
          <w:p w14:paraId="488AF801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37FA329" w14:textId="77777777" w:rsidTr="00D6737F">
        <w:trPr>
          <w:trHeight w:val="20"/>
        </w:trPr>
        <w:tc>
          <w:tcPr>
            <w:tcW w:w="3856" w:type="dxa"/>
          </w:tcPr>
          <w:p w14:paraId="712809E6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56" w:type="dxa"/>
            <w:gridSpan w:val="2"/>
          </w:tcPr>
          <w:p w14:paraId="2810B1BF" w14:textId="415180C9" w:rsidR="0069600A" w:rsidRPr="006B2676" w:rsidRDefault="004C0E7C" w:rsidP="00CB2488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CB2488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6CD4CBE9" w14:textId="77777777" w:rsidTr="00D6737F">
        <w:trPr>
          <w:trHeight w:val="20"/>
        </w:trPr>
        <w:tc>
          <w:tcPr>
            <w:tcW w:w="3856" w:type="dxa"/>
          </w:tcPr>
          <w:p w14:paraId="72A32D44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56" w:type="dxa"/>
            <w:gridSpan w:val="2"/>
          </w:tcPr>
          <w:p w14:paraId="790C6D94" w14:textId="0F9FA7BA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24D597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3A9FA14E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18FC0A53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29011A">
              <w:rPr>
                <w:rFonts w:cs="Times New Roman"/>
                <w:szCs w:val="28"/>
                <w:lang w:val="en-US" w:eastAsia="ru-RU"/>
              </w:rPr>
              <w:t>karazin</w:t>
            </w:r>
            <w:r w:rsidRPr="0029011A">
              <w:rPr>
                <w:rFonts w:cs="Times New Roman"/>
                <w:szCs w:val="28"/>
                <w:lang w:val="ru-RU" w:eastAsia="ru-RU"/>
              </w:rPr>
              <w:t>.</w:t>
            </w:r>
            <w:r w:rsidRPr="0029011A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4950AFFF" w14:textId="77777777" w:rsidTr="00D6737F">
        <w:trPr>
          <w:trHeight w:val="20"/>
        </w:trPr>
        <w:tc>
          <w:tcPr>
            <w:tcW w:w="9912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822C79D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42509FBC" w14:textId="77777777" w:rsidTr="00D6737F">
        <w:trPr>
          <w:trHeight w:val="20"/>
        </w:trPr>
        <w:tc>
          <w:tcPr>
            <w:tcW w:w="9912" w:type="dxa"/>
            <w:gridSpan w:val="3"/>
          </w:tcPr>
          <w:p w14:paraId="377C9AEF" w14:textId="52B91BF7" w:rsidR="00065434" w:rsidRPr="00F63523" w:rsidRDefault="00D24295" w:rsidP="004D7354">
            <w:pPr>
              <w:rPr>
                <w:highlight w:val="yellow"/>
              </w:rPr>
            </w:pPr>
            <w:r w:rsidRPr="004D7354">
              <w:t xml:space="preserve">Метою програми є забезпечення </w:t>
            </w:r>
            <w:r w:rsidR="0076239B" w:rsidRPr="004D7354">
              <w:t>розвитку професійних</w:t>
            </w:r>
            <w:r w:rsidR="000B28A5" w:rsidRPr="004D7354">
              <w:t xml:space="preserve"> (фахових)</w:t>
            </w:r>
            <w:r w:rsidR="0076239B" w:rsidRPr="004D7354">
              <w:t xml:space="preserve"> компетентностей </w:t>
            </w:r>
            <w:r w:rsidR="004D7354" w:rsidRPr="004D7354">
              <w:t>майстрів виробничого навчання</w:t>
            </w:r>
            <w:r w:rsidR="000B28A5" w:rsidRPr="004D7354">
              <w:t>,</w:t>
            </w:r>
            <w:r w:rsidR="0076239B" w:rsidRPr="004D7354">
              <w:t xml:space="preserve"> </w:t>
            </w:r>
            <w:r w:rsidR="000B28A5" w:rsidRPr="004D7354">
              <w:t xml:space="preserve">передбачених чинним законодавством України про освіту, </w:t>
            </w:r>
            <w:r w:rsidR="0076239B" w:rsidRPr="004D7354">
              <w:t xml:space="preserve">через впровадження інноваційних методик викладання та адаптацію сучасних освітніх технологій до специфіки </w:t>
            </w:r>
            <w:r w:rsidR="004D7354" w:rsidRPr="004D7354">
              <w:t xml:space="preserve">практичної </w:t>
            </w:r>
            <w:r w:rsidR="0076239B" w:rsidRPr="004D7354">
              <w:t xml:space="preserve"> підготовки в закладах професійної </w:t>
            </w:r>
            <w:r w:rsidR="004D7354" w:rsidRPr="004D7354">
              <w:rPr>
                <w:rFonts w:cs="Times New Roman"/>
                <w:szCs w:val="28"/>
              </w:rPr>
              <w:t>освіти</w:t>
            </w:r>
            <w:r w:rsidR="0076239B" w:rsidRPr="004D7354">
              <w:t>.</w:t>
            </w:r>
          </w:p>
        </w:tc>
      </w:tr>
      <w:tr w:rsidR="008D7A0F" w:rsidRPr="007C43DF" w14:paraId="3B7BF33C" w14:textId="77777777" w:rsidTr="00D6737F">
        <w:trPr>
          <w:trHeight w:val="20"/>
        </w:trPr>
        <w:tc>
          <w:tcPr>
            <w:tcW w:w="9912" w:type="dxa"/>
            <w:gridSpan w:val="3"/>
            <w:shd w:val="clear" w:color="auto" w:fill="E6E6E6"/>
          </w:tcPr>
          <w:p w14:paraId="2A0CD221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48E605DE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F682F33" w14:textId="77777777" w:rsidTr="006E2481">
        <w:trPr>
          <w:trHeight w:val="20"/>
        </w:trPr>
        <w:tc>
          <w:tcPr>
            <w:tcW w:w="3856" w:type="dxa"/>
            <w:vMerge w:val="restart"/>
          </w:tcPr>
          <w:p w14:paraId="1D2F199E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32F68D8D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52" w:type="dxa"/>
          </w:tcPr>
          <w:p w14:paraId="37A13B2E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10A7BBEF" w14:textId="77777777" w:rsidTr="00D6737F">
        <w:trPr>
          <w:trHeight w:val="20"/>
        </w:trPr>
        <w:tc>
          <w:tcPr>
            <w:tcW w:w="3856" w:type="dxa"/>
            <w:vMerge/>
          </w:tcPr>
          <w:p w14:paraId="1AE7890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F81832D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52" w:type="dxa"/>
          </w:tcPr>
          <w:p w14:paraId="66922BD0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35FF21A7" w14:textId="77777777" w:rsidTr="00D6737F">
        <w:trPr>
          <w:trHeight w:val="20"/>
        </w:trPr>
        <w:tc>
          <w:tcPr>
            <w:tcW w:w="3856" w:type="dxa"/>
            <w:vMerge/>
          </w:tcPr>
          <w:p w14:paraId="0DE16C7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C0B8E6A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52" w:type="dxa"/>
          </w:tcPr>
          <w:p w14:paraId="02634949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1B61EA3B" w14:textId="77777777" w:rsidTr="00D6737F">
        <w:trPr>
          <w:trHeight w:val="20"/>
        </w:trPr>
        <w:tc>
          <w:tcPr>
            <w:tcW w:w="3856" w:type="dxa"/>
            <w:vMerge/>
          </w:tcPr>
          <w:p w14:paraId="17BADCF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6BC8DC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52" w:type="dxa"/>
          </w:tcPr>
          <w:p w14:paraId="3A99050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комунікувати у межах професійної діяльності; </w:t>
            </w:r>
          </w:p>
        </w:tc>
      </w:tr>
      <w:tr w:rsidR="00810B7E" w:rsidRPr="007C43DF" w14:paraId="1CB50366" w14:textId="77777777" w:rsidTr="00D6737F">
        <w:trPr>
          <w:trHeight w:val="20"/>
        </w:trPr>
        <w:tc>
          <w:tcPr>
            <w:tcW w:w="3856" w:type="dxa"/>
            <w:vMerge/>
          </w:tcPr>
          <w:p w14:paraId="16639E5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6BF5A3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52" w:type="dxa"/>
          </w:tcPr>
          <w:p w14:paraId="75F39556" w14:textId="77777777" w:rsidR="00810B7E" w:rsidRPr="00DC02A2" w:rsidRDefault="00810B7E" w:rsidP="006E248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ефективно </w:t>
            </w:r>
            <w:r w:rsidR="006E2481">
              <w:rPr>
                <w:sz w:val="28"/>
                <w:szCs w:val="28"/>
                <w:lang w:val="uk-UA"/>
              </w:rPr>
              <w:t>розподіляти робочий</w:t>
            </w:r>
            <w:r w:rsidRPr="0044143B">
              <w:rPr>
                <w:sz w:val="28"/>
                <w:szCs w:val="28"/>
                <w:lang w:val="uk-UA"/>
              </w:rPr>
              <w:t xml:space="preserve"> </w:t>
            </w:r>
            <w:r w:rsidR="006E2481">
              <w:rPr>
                <w:sz w:val="28"/>
                <w:szCs w:val="28"/>
                <w:lang w:val="uk-UA"/>
              </w:rPr>
              <w:t>час</w:t>
            </w:r>
            <w:r w:rsidRPr="0044143B">
              <w:rPr>
                <w:sz w:val="28"/>
                <w:szCs w:val="28"/>
                <w:lang w:val="uk-UA"/>
              </w:rPr>
              <w:t>;</w:t>
            </w:r>
          </w:p>
        </w:tc>
      </w:tr>
      <w:tr w:rsidR="00810B7E" w:rsidRPr="007C43DF" w14:paraId="02A756CF" w14:textId="77777777" w:rsidTr="00D6737F">
        <w:trPr>
          <w:trHeight w:val="20"/>
        </w:trPr>
        <w:tc>
          <w:tcPr>
            <w:tcW w:w="3856" w:type="dxa"/>
            <w:vMerge/>
          </w:tcPr>
          <w:p w14:paraId="67501CF8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77449C9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52" w:type="dxa"/>
          </w:tcPr>
          <w:p w14:paraId="133F68E2" w14:textId="77777777" w:rsidR="00810B7E" w:rsidRPr="0044143B" w:rsidRDefault="00810B7E" w:rsidP="006E248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6E2481">
              <w:rPr>
                <w:sz w:val="28"/>
                <w:szCs w:val="28"/>
                <w:lang w:val="uk-UA"/>
              </w:rPr>
              <w:t>виявляти лідерські якості</w:t>
            </w:r>
            <w:r w:rsidRPr="0044143B">
              <w:rPr>
                <w:sz w:val="28"/>
                <w:szCs w:val="28"/>
                <w:lang w:val="uk-UA"/>
              </w:rPr>
              <w:t>;</w:t>
            </w:r>
          </w:p>
        </w:tc>
      </w:tr>
      <w:tr w:rsidR="00810B7E" w:rsidRPr="007C43DF" w14:paraId="0AB2542C" w14:textId="77777777" w:rsidTr="00D6737F">
        <w:trPr>
          <w:trHeight w:val="20"/>
        </w:trPr>
        <w:tc>
          <w:tcPr>
            <w:tcW w:w="3856" w:type="dxa"/>
            <w:vMerge w:val="restart"/>
          </w:tcPr>
          <w:p w14:paraId="68B9F938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19AD82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52" w:type="dxa"/>
          </w:tcPr>
          <w:p w14:paraId="6C621AFD" w14:textId="77777777" w:rsidR="00810B7E" w:rsidRPr="00DC02A2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здатність діяти в нестандартних </w:t>
            </w:r>
            <w:r>
              <w:rPr>
                <w:sz w:val="28"/>
                <w:lang w:val="uk-UA"/>
              </w:rPr>
              <w:lastRenderedPageBreak/>
              <w:t>ситуаціях</w:t>
            </w:r>
            <w:r w:rsidR="00810B7E" w:rsidRPr="00DC02A2">
              <w:rPr>
                <w:sz w:val="28"/>
                <w:lang w:val="uk-UA"/>
              </w:rPr>
              <w:t>;</w:t>
            </w:r>
          </w:p>
        </w:tc>
      </w:tr>
      <w:tr w:rsidR="006E2481" w:rsidRPr="007C43DF" w14:paraId="2DD45077" w14:textId="77777777" w:rsidTr="00D6737F">
        <w:trPr>
          <w:trHeight w:val="20"/>
        </w:trPr>
        <w:tc>
          <w:tcPr>
            <w:tcW w:w="3856" w:type="dxa"/>
            <w:vMerge/>
          </w:tcPr>
          <w:p w14:paraId="7653E3FD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B5E501B" w14:textId="77777777" w:rsidR="006E2481" w:rsidRPr="007C43DF" w:rsidRDefault="006E2481" w:rsidP="008558B4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52" w:type="dxa"/>
          </w:tcPr>
          <w:p w14:paraId="3C33E491" w14:textId="77777777" w:rsidR="006E2481" w:rsidRPr="00D6737F" w:rsidRDefault="006E2481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здатність працювати в команді </w:t>
            </w:r>
          </w:p>
        </w:tc>
      </w:tr>
      <w:tr w:rsidR="006E2481" w:rsidRPr="007C43DF" w14:paraId="639CB117" w14:textId="77777777" w:rsidTr="00D6737F">
        <w:trPr>
          <w:trHeight w:val="20"/>
        </w:trPr>
        <w:tc>
          <w:tcPr>
            <w:tcW w:w="3856" w:type="dxa"/>
            <w:vMerge/>
          </w:tcPr>
          <w:p w14:paraId="451FAB23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AF5499C" w14:textId="77777777" w:rsidR="006E2481" w:rsidRPr="007C43DF" w:rsidRDefault="006E2481" w:rsidP="008558B4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5F15D517" w14:textId="77777777" w:rsidR="006E2481" w:rsidRPr="0044143B" w:rsidRDefault="006E2481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здатність запобігати  конфліктним ситуаціям</w:t>
            </w:r>
            <w:r w:rsidRPr="00D6737F">
              <w:rPr>
                <w:sz w:val="28"/>
                <w:szCs w:val="28"/>
                <w:lang w:val="uk-UA"/>
              </w:rPr>
              <w:t>;</w:t>
            </w:r>
          </w:p>
        </w:tc>
      </w:tr>
      <w:tr w:rsidR="006E2481" w:rsidRPr="007C43DF" w14:paraId="44D891B5" w14:textId="77777777" w:rsidTr="00D6737F">
        <w:trPr>
          <w:trHeight w:val="20"/>
        </w:trPr>
        <w:tc>
          <w:tcPr>
            <w:tcW w:w="3856" w:type="dxa"/>
            <w:vMerge/>
          </w:tcPr>
          <w:p w14:paraId="0D42A21D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051F572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7341F81E" w14:textId="77777777" w:rsidR="006E2481" w:rsidRPr="0044143B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до самовдосконалення</w:t>
            </w:r>
          </w:p>
        </w:tc>
      </w:tr>
      <w:tr w:rsidR="006E2481" w:rsidRPr="007C43DF" w14:paraId="0042DE90" w14:textId="77777777" w:rsidTr="00D6737F">
        <w:trPr>
          <w:trHeight w:val="20"/>
        </w:trPr>
        <w:tc>
          <w:tcPr>
            <w:tcW w:w="3856" w:type="dxa"/>
            <w:vMerge/>
          </w:tcPr>
          <w:p w14:paraId="435A9B81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60C7A09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27B25A67" w14:textId="77777777" w:rsidR="006E2481" w:rsidRPr="00DC02A2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6E2481" w:rsidRPr="007C43DF" w14:paraId="1AE0AE6D" w14:textId="77777777" w:rsidTr="00D6737F">
        <w:trPr>
          <w:trHeight w:val="20"/>
        </w:trPr>
        <w:tc>
          <w:tcPr>
            <w:tcW w:w="3856" w:type="dxa"/>
            <w:vMerge/>
          </w:tcPr>
          <w:p w14:paraId="2060F62F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2D12192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6C01C49D" w14:textId="77777777" w:rsidR="006E2481" w:rsidRPr="000A1960" w:rsidRDefault="006E2481" w:rsidP="000A05BD">
            <w:pPr>
              <w:pStyle w:val="Default"/>
              <w:rPr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6E2481" w:rsidRPr="007C43DF" w14:paraId="2D11677A" w14:textId="77777777" w:rsidTr="00D6737F">
        <w:trPr>
          <w:trHeight w:val="20"/>
        </w:trPr>
        <w:tc>
          <w:tcPr>
            <w:tcW w:w="3856" w:type="dxa"/>
            <w:vMerge w:val="restart"/>
          </w:tcPr>
          <w:p w14:paraId="38905AF3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14FDDD78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A25F91E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52" w:type="dxa"/>
          </w:tcPr>
          <w:p w14:paraId="4DD2DA66" w14:textId="77777777" w:rsidR="006E2481" w:rsidRPr="007C43DF" w:rsidRDefault="006E2481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та організовувати освітній процес</w:t>
            </w:r>
          </w:p>
        </w:tc>
      </w:tr>
      <w:tr w:rsidR="006E2481" w:rsidRPr="007C43DF" w14:paraId="5793642A" w14:textId="77777777" w:rsidTr="00D6737F">
        <w:trPr>
          <w:trHeight w:val="20"/>
        </w:trPr>
        <w:tc>
          <w:tcPr>
            <w:tcW w:w="3856" w:type="dxa"/>
            <w:vMerge/>
          </w:tcPr>
          <w:p w14:paraId="0FBB86CB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82EDA90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52" w:type="dxa"/>
          </w:tcPr>
          <w:p w14:paraId="28837E5C" w14:textId="77777777" w:rsidR="006E2481" w:rsidRPr="007C43DF" w:rsidRDefault="006E2481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6E2481" w:rsidRPr="007C43DF" w14:paraId="3E2DFE4E" w14:textId="77777777" w:rsidTr="00D6737F">
        <w:trPr>
          <w:trHeight w:val="20"/>
        </w:trPr>
        <w:tc>
          <w:tcPr>
            <w:tcW w:w="3856" w:type="dxa"/>
            <w:vMerge/>
          </w:tcPr>
          <w:p w14:paraId="4C7689CE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A9188E9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52" w:type="dxa"/>
          </w:tcPr>
          <w:p w14:paraId="3C3E541F" w14:textId="77777777" w:rsidR="006E2481" w:rsidRPr="007C43DF" w:rsidRDefault="006E2481" w:rsidP="006E248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професійний розвиток</w:t>
            </w:r>
          </w:p>
        </w:tc>
      </w:tr>
      <w:tr w:rsidR="006E2481" w:rsidRPr="007C43DF" w14:paraId="1F2E7550" w14:textId="77777777" w:rsidTr="00D6737F">
        <w:trPr>
          <w:trHeight w:val="20"/>
        </w:trPr>
        <w:tc>
          <w:tcPr>
            <w:tcW w:w="3856" w:type="dxa"/>
            <w:vMerge/>
          </w:tcPr>
          <w:p w14:paraId="0581D666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0AB549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52" w:type="dxa"/>
          </w:tcPr>
          <w:p w14:paraId="72D98E21" w14:textId="77777777" w:rsidR="006E2481" w:rsidRPr="007C43DF" w:rsidRDefault="006E24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6E2481" w:rsidRPr="007C43DF" w14:paraId="302B4BC5" w14:textId="77777777" w:rsidTr="00D6737F">
        <w:trPr>
          <w:trHeight w:val="20"/>
        </w:trPr>
        <w:tc>
          <w:tcPr>
            <w:tcW w:w="9912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4573223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6E2481" w:rsidRPr="007C43DF" w14:paraId="2BB9015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806A35B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1B584EC" w14:textId="77777777" w:rsidR="006E2481" w:rsidRPr="007C43DF" w:rsidRDefault="006E2481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6E2481" w:rsidRPr="007C43DF" w14:paraId="6850B368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73744103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4DEF16F6" w14:textId="77777777" w:rsidR="006E2481" w:rsidRPr="007C43DF" w:rsidRDefault="006E2481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6E2481" w:rsidRPr="007C43DF" w14:paraId="74D9A8D7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7AFF8707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7EC071D" w14:textId="77777777" w:rsidR="006E2481" w:rsidRPr="000A1960" w:rsidRDefault="006E2481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6E2481" w:rsidRPr="007C43DF" w14:paraId="6523071E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5D2F40FB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78DCC734" w14:textId="77777777" w:rsidR="006E2481" w:rsidRPr="00532B44" w:rsidRDefault="006E2481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проєктувати зміст освітніх компонентів відповідно до програмних компетентностей, стандартизованих результатів навчання та техніко-технологічних змін, а також розробляти </w:t>
            </w:r>
          </w:p>
          <w:p w14:paraId="48D316EB" w14:textId="7CE29095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lastRenderedPageBreak/>
              <w:t>робочі навчальні програми, поурочно-тематичні плани, плани занять професійно-</w:t>
            </w:r>
            <w:r w:rsidR="00782930">
              <w:rPr>
                <w:rFonts w:cs="Times New Roman"/>
                <w:szCs w:val="28"/>
                <w:lang w:eastAsia="ru-RU"/>
              </w:rPr>
              <w:t>практичної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  <w:r w:rsidR="0012591D">
              <w:rPr>
                <w:rFonts w:cs="Times New Roman"/>
                <w:szCs w:val="28"/>
                <w:lang w:eastAsia="ru-RU"/>
              </w:rPr>
              <w:t xml:space="preserve">, переліки навчально-виробничих та кваліфікаційних робіт </w:t>
            </w:r>
          </w:p>
        </w:tc>
      </w:tr>
      <w:tr w:rsidR="006E2481" w:rsidRPr="007C43DF" w14:paraId="610EE1C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BD4EA42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22BB016" w14:textId="3E57E25C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</w:t>
            </w:r>
            <w:r w:rsidR="004F4DDA">
              <w:t>.</w:t>
            </w:r>
          </w:p>
        </w:tc>
      </w:tr>
      <w:tr w:rsidR="006E2481" w:rsidRPr="007C43DF" w14:paraId="0E5ACC23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12F797F0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F8C8F1B" w14:textId="509C9D0B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</w:t>
            </w:r>
            <w:r w:rsidR="004F4DDA">
              <w:rPr>
                <w:rFonts w:cs="Times New Roman"/>
                <w:szCs w:val="28"/>
                <w:lang w:eastAsia="ru-RU"/>
              </w:rPr>
              <w:t>.</w:t>
            </w:r>
          </w:p>
        </w:tc>
      </w:tr>
      <w:tr w:rsidR="006E2481" w:rsidRPr="007C43DF" w14:paraId="493ED4FB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4C561F93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1F062179" w14:textId="77777777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6E2481" w:rsidRPr="007C43DF" w14:paraId="6E6DB6A9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A7D799A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AAEC950" w14:textId="77777777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6E2481" w:rsidRPr="007C43DF" w14:paraId="7E5F2A3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2055EDE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3152CAA" w14:textId="77777777" w:rsidR="006E2481" w:rsidRPr="00A54274" w:rsidRDefault="006E2481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6E2481" w:rsidRPr="007C43DF" w14:paraId="5C0AB89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23E329CB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5CC71202" w14:textId="5DF8A0E7" w:rsidR="006E2481" w:rsidRPr="00A54274" w:rsidRDefault="006E2481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психодіагностичними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6E2481" w:rsidRPr="007C43DF" w14:paraId="30BC7C2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22580E83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7317E06" w14:textId="77777777" w:rsidR="006E2481" w:rsidRPr="00A54274" w:rsidRDefault="006E2481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6E2481" w:rsidRPr="007C43DF" w14:paraId="115566F0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49F2D08F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337DE3C" w14:textId="77777777" w:rsidR="006E2481" w:rsidRPr="00A54274" w:rsidRDefault="006E2481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6E2481" w:rsidRPr="007C43DF" w14:paraId="447892A4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145AAF14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75FB4AFC" w14:textId="77777777" w:rsidR="006E2481" w:rsidRPr="00A54274" w:rsidRDefault="006E2481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самодіагностування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6E2481" w:rsidRPr="007C43DF" w14:paraId="424294A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609E8966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D09F681" w14:textId="77777777" w:rsidR="006E2481" w:rsidRPr="00A54274" w:rsidRDefault="006E2481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самодіагностування, здійснювати професійне самовдосконалення шляхом формальної, неформальної та інформальної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6E2481" w:rsidRPr="007C43DF" w14:paraId="655BD09B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F4D595B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569C29D" w14:textId="77777777" w:rsidR="006E2481" w:rsidRPr="00A54274" w:rsidRDefault="006E2481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6E2481" w:rsidRPr="007C43DF" w14:paraId="36C09632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E5EC6C5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64FC1BBA" w14:textId="77777777" w:rsidR="006E2481" w:rsidRPr="00775E6D" w:rsidRDefault="006E2481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формулювати мету і завдання методичної роботи, добирати методи, форми і засоби виконання методичної роботи, розробляти </w:t>
            </w:r>
            <w:r w:rsidRPr="00D77000">
              <w:rPr>
                <w:rFonts w:cs="Times New Roman"/>
                <w:szCs w:val="28"/>
                <w:lang w:eastAsia="ru-RU"/>
              </w:rPr>
              <w:lastRenderedPageBreak/>
              <w:t>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6E2481" w:rsidRPr="007C43DF" w14:paraId="0DA84833" w14:textId="77777777" w:rsidTr="00D6737F">
        <w:trPr>
          <w:trHeight w:val="20"/>
        </w:trPr>
        <w:tc>
          <w:tcPr>
            <w:tcW w:w="9912" w:type="dxa"/>
            <w:gridSpan w:val="3"/>
            <w:shd w:val="pct15" w:color="auto" w:fill="auto"/>
          </w:tcPr>
          <w:p w14:paraId="154EDE06" w14:textId="77777777" w:rsidR="006E2481" w:rsidRPr="007C43DF" w:rsidRDefault="006E2481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lastRenderedPageBreak/>
              <w:t>Особливості програми</w:t>
            </w:r>
          </w:p>
        </w:tc>
      </w:tr>
      <w:tr w:rsidR="006E2481" w:rsidRPr="007C43DF" w14:paraId="5BA570FF" w14:textId="77777777" w:rsidTr="00D6737F">
        <w:trPr>
          <w:trHeight w:val="20"/>
        </w:trPr>
        <w:tc>
          <w:tcPr>
            <w:tcW w:w="3856" w:type="dxa"/>
          </w:tcPr>
          <w:p w14:paraId="0BE692F7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7A0B751" w14:textId="474DAF15" w:rsidR="006E2481" w:rsidRPr="007C43DF" w:rsidRDefault="0012591D" w:rsidP="0012591D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Майстри виробничого навчання</w:t>
            </w:r>
            <w:r w:rsidR="006E2481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закладів професійної</w:t>
            </w:r>
            <w:r w:rsidR="00EC7CCA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освіти</w:t>
            </w:r>
          </w:p>
        </w:tc>
      </w:tr>
      <w:tr w:rsidR="006E2481" w:rsidRPr="007C43DF" w14:paraId="767F5142" w14:textId="77777777" w:rsidTr="00D6737F">
        <w:trPr>
          <w:trHeight w:val="20"/>
        </w:trPr>
        <w:tc>
          <w:tcPr>
            <w:tcW w:w="3856" w:type="dxa"/>
          </w:tcPr>
          <w:p w14:paraId="74ECC6EB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A980EDF" w14:textId="0A42874F" w:rsidR="006E2481" w:rsidRPr="007C43DF" w:rsidRDefault="006E2481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Заклади професійної</w:t>
            </w:r>
            <w:r w:rsidR="00EC7CCA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освіти </w:t>
            </w:r>
          </w:p>
        </w:tc>
      </w:tr>
      <w:tr w:rsidR="006E2481" w:rsidRPr="007C43DF" w14:paraId="192FF7A6" w14:textId="77777777" w:rsidTr="00D6737F">
        <w:trPr>
          <w:trHeight w:val="20"/>
        </w:trPr>
        <w:tc>
          <w:tcPr>
            <w:tcW w:w="3856" w:type="dxa"/>
          </w:tcPr>
          <w:p w14:paraId="0D5D3F6D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4D56E22F" w14:textId="771FA853" w:rsidR="006E2481" w:rsidRPr="007C43DF" w:rsidRDefault="006E2481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12591D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майстри виробничого навчання закладів професійної (професійно-технічної) освіти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доповнюють, 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6E2481" w:rsidRPr="007C43DF" w14:paraId="2637A281" w14:textId="77777777" w:rsidTr="00D6737F">
        <w:trPr>
          <w:trHeight w:val="20"/>
        </w:trPr>
        <w:tc>
          <w:tcPr>
            <w:tcW w:w="3856" w:type="dxa"/>
          </w:tcPr>
          <w:p w14:paraId="603C5539" w14:textId="77777777" w:rsidR="006E2481" w:rsidRPr="007C43DF" w:rsidRDefault="006E2481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59E5536" w14:textId="77777777" w:rsidR="006E2481" w:rsidRPr="007C43DF" w:rsidRDefault="006E2481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33B10317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11"/>
        <w:gridCol w:w="1840"/>
        <w:gridCol w:w="866"/>
        <w:gridCol w:w="1388"/>
        <w:gridCol w:w="884"/>
      </w:tblGrid>
      <w:tr w:rsidR="00562018" w:rsidRPr="007C43DF" w14:paraId="0B1A6DE5" w14:textId="77777777" w:rsidTr="005E513E">
        <w:tc>
          <w:tcPr>
            <w:tcW w:w="2557" w:type="pct"/>
            <w:vMerge w:val="restart"/>
          </w:tcPr>
          <w:p w14:paraId="28D06452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5DA564E5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2D1C8D7E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4" w:type="pct"/>
            <w:vMerge w:val="restart"/>
            <w:textDirection w:val="btLr"/>
          </w:tcPr>
          <w:p w14:paraId="3B6CEE9E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5D0B070D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5ACF13BC" w14:textId="77777777" w:rsidTr="005E513E">
        <w:trPr>
          <w:cantSplit/>
          <w:trHeight w:val="1755"/>
        </w:trPr>
        <w:tc>
          <w:tcPr>
            <w:tcW w:w="2557" w:type="pct"/>
            <w:vMerge/>
          </w:tcPr>
          <w:p w14:paraId="0FF69A73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028FE05C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649ECDD6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3B4B6F39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57F6BE70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4" w:type="pct"/>
            <w:vMerge/>
          </w:tcPr>
          <w:p w14:paraId="2FF4BBA2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A45138" w:rsidRPr="007C43DF" w14:paraId="4CADBCA7" w14:textId="77777777" w:rsidTr="0059256A">
        <w:trPr>
          <w:trHeight w:val="20"/>
        </w:trPr>
        <w:tc>
          <w:tcPr>
            <w:tcW w:w="2557" w:type="pct"/>
          </w:tcPr>
          <w:p w14:paraId="553503FD" w14:textId="77777777" w:rsidR="00A45138" w:rsidRPr="003474CC" w:rsidRDefault="00A45138" w:rsidP="009F4B88">
            <w:r w:rsidRPr="003474CC">
              <w:t>Нормативно-правова база професійної освіти України</w:t>
            </w:r>
          </w:p>
        </w:tc>
        <w:tc>
          <w:tcPr>
            <w:tcW w:w="903" w:type="pct"/>
            <w:vAlign w:val="center"/>
          </w:tcPr>
          <w:p w14:paraId="6DE6E1F1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  <w:tc>
          <w:tcPr>
            <w:tcW w:w="425" w:type="pct"/>
            <w:vAlign w:val="center"/>
          </w:tcPr>
          <w:p w14:paraId="4D76BD02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2</w:t>
            </w:r>
          </w:p>
        </w:tc>
        <w:tc>
          <w:tcPr>
            <w:tcW w:w="681" w:type="pct"/>
            <w:vAlign w:val="center"/>
          </w:tcPr>
          <w:p w14:paraId="5F3DC347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-</w:t>
            </w:r>
          </w:p>
        </w:tc>
        <w:tc>
          <w:tcPr>
            <w:tcW w:w="434" w:type="pct"/>
            <w:vAlign w:val="center"/>
          </w:tcPr>
          <w:p w14:paraId="5F79548E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A45138" w:rsidRPr="007C43DF" w14:paraId="17F54FA5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402B302E" w14:textId="2B19F743" w:rsidR="00A45138" w:rsidRPr="003474CC" w:rsidRDefault="00A45138" w:rsidP="009F4B88">
            <w:r w:rsidRPr="003474CC">
              <w:t xml:space="preserve">Комп’ютерні технології </w:t>
            </w:r>
            <w:r w:rsidR="00C11155">
              <w:t>у виробничому навчанні</w:t>
            </w:r>
          </w:p>
        </w:tc>
        <w:tc>
          <w:tcPr>
            <w:tcW w:w="903" w:type="pct"/>
            <w:vAlign w:val="center"/>
          </w:tcPr>
          <w:p w14:paraId="53E4228F" w14:textId="340FED5D" w:rsidR="00A45138" w:rsidRDefault="00A45138" w:rsidP="005918E7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5918E7">
              <w:t>6</w:t>
            </w:r>
          </w:p>
        </w:tc>
        <w:tc>
          <w:tcPr>
            <w:tcW w:w="425" w:type="pct"/>
            <w:vAlign w:val="center"/>
          </w:tcPr>
          <w:p w14:paraId="720EBD95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2</w:t>
            </w:r>
          </w:p>
        </w:tc>
        <w:tc>
          <w:tcPr>
            <w:tcW w:w="681" w:type="pct"/>
            <w:vAlign w:val="center"/>
          </w:tcPr>
          <w:p w14:paraId="3A8C0413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2</w:t>
            </w:r>
          </w:p>
        </w:tc>
        <w:tc>
          <w:tcPr>
            <w:tcW w:w="434" w:type="pct"/>
            <w:vAlign w:val="center"/>
          </w:tcPr>
          <w:p w14:paraId="28852BFD" w14:textId="7B577417" w:rsidR="00A45138" w:rsidRDefault="006A30F2" w:rsidP="009F4B88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5C67B1" w:rsidRPr="007C43DF" w14:paraId="29925A5A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517BE9EB" w14:textId="13C7C35F" w:rsidR="005C67B1" w:rsidRPr="003474CC" w:rsidRDefault="005C67B1" w:rsidP="009F4B88">
            <w:r w:rsidRPr="005C67B1">
              <w:t xml:space="preserve">Психологія взаємодії </w:t>
            </w:r>
            <w:r w:rsidR="005918E7">
              <w:t>в освітньому</w:t>
            </w:r>
            <w:r w:rsidRPr="005C67B1">
              <w:t xml:space="preserve"> середовищі</w:t>
            </w:r>
          </w:p>
        </w:tc>
        <w:tc>
          <w:tcPr>
            <w:tcW w:w="903" w:type="pct"/>
            <w:vAlign w:val="center"/>
          </w:tcPr>
          <w:p w14:paraId="19C9CFEA" w14:textId="719ED479" w:rsidR="005C67B1" w:rsidRDefault="005918E7" w:rsidP="009F4B88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5" w:type="pct"/>
            <w:vAlign w:val="center"/>
          </w:tcPr>
          <w:p w14:paraId="6E39FAEE" w14:textId="754A124D" w:rsidR="005C67B1" w:rsidRPr="003474CC" w:rsidRDefault="005918E7" w:rsidP="009F4B88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415C5BC5" w14:textId="35AD06FD" w:rsidR="005C67B1" w:rsidRPr="003474CC" w:rsidRDefault="005918E7" w:rsidP="009F4B88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0F397035" w14:textId="49F1EADB" w:rsidR="005C67B1" w:rsidRDefault="005918E7" w:rsidP="009F4B88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</w:tr>
      <w:tr w:rsidR="00A45138" w:rsidRPr="007C43DF" w14:paraId="171A459D" w14:textId="77777777" w:rsidTr="0059256A">
        <w:trPr>
          <w:trHeight w:val="20"/>
        </w:trPr>
        <w:tc>
          <w:tcPr>
            <w:tcW w:w="2557" w:type="pct"/>
          </w:tcPr>
          <w:p w14:paraId="38FD3267" w14:textId="77777777" w:rsidR="00A45138" w:rsidRPr="003474CC" w:rsidRDefault="00A45138" w:rsidP="009F4B88">
            <w:r w:rsidRPr="003474CC">
              <w:t>Провідні підходи в освіті. Принципи їх реалізації стосовно професійної практичної підготовки фахівця</w:t>
            </w:r>
          </w:p>
        </w:tc>
        <w:tc>
          <w:tcPr>
            <w:tcW w:w="903" w:type="pct"/>
            <w:vAlign w:val="center"/>
          </w:tcPr>
          <w:p w14:paraId="64835B81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425" w:type="pct"/>
            <w:vAlign w:val="center"/>
          </w:tcPr>
          <w:p w14:paraId="1E5A45A6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2</w:t>
            </w:r>
          </w:p>
        </w:tc>
        <w:tc>
          <w:tcPr>
            <w:tcW w:w="681" w:type="pct"/>
            <w:vAlign w:val="center"/>
          </w:tcPr>
          <w:p w14:paraId="082EA65C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-</w:t>
            </w:r>
          </w:p>
        </w:tc>
        <w:tc>
          <w:tcPr>
            <w:tcW w:w="434" w:type="pct"/>
            <w:vAlign w:val="center"/>
          </w:tcPr>
          <w:p w14:paraId="00B0BB9E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</w:tr>
      <w:tr w:rsidR="00A45138" w:rsidRPr="007C43DF" w14:paraId="275DDADF" w14:textId="77777777" w:rsidTr="0059256A">
        <w:trPr>
          <w:trHeight w:val="20"/>
        </w:trPr>
        <w:tc>
          <w:tcPr>
            <w:tcW w:w="2557" w:type="pct"/>
          </w:tcPr>
          <w:p w14:paraId="65ED47C3" w14:textId="77777777" w:rsidR="00A45138" w:rsidRPr="00C429A0" w:rsidRDefault="00A45138" w:rsidP="009F4B88">
            <w:pPr>
              <w:rPr>
                <w:highlight w:val="yellow"/>
              </w:rPr>
            </w:pPr>
            <w:r w:rsidRPr="003474CC">
              <w:t>Методика розробки змісту професійної практичної підготовки фахівця</w:t>
            </w:r>
          </w:p>
        </w:tc>
        <w:tc>
          <w:tcPr>
            <w:tcW w:w="903" w:type="pct"/>
            <w:vAlign w:val="center"/>
          </w:tcPr>
          <w:p w14:paraId="5AE7043A" w14:textId="772CE9B0" w:rsidR="00A45138" w:rsidRDefault="00A0771F" w:rsidP="009F4B88">
            <w:pPr>
              <w:spacing w:line="204" w:lineRule="auto"/>
              <w:ind w:left="-57" w:right="-57"/>
              <w:jc w:val="center"/>
            </w:pPr>
            <w:r>
              <w:t>24</w:t>
            </w:r>
          </w:p>
        </w:tc>
        <w:tc>
          <w:tcPr>
            <w:tcW w:w="425" w:type="pct"/>
            <w:vAlign w:val="center"/>
          </w:tcPr>
          <w:p w14:paraId="6B9A1B4E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6</w:t>
            </w:r>
          </w:p>
        </w:tc>
        <w:tc>
          <w:tcPr>
            <w:tcW w:w="681" w:type="pct"/>
            <w:vAlign w:val="center"/>
          </w:tcPr>
          <w:p w14:paraId="1216714E" w14:textId="77777777" w:rsidR="00A45138" w:rsidRPr="003474CC" w:rsidRDefault="00A45138" w:rsidP="009F4B88">
            <w:pPr>
              <w:spacing w:line="204" w:lineRule="auto"/>
              <w:ind w:right="-57"/>
              <w:jc w:val="center"/>
            </w:pPr>
            <w:r w:rsidRPr="003474CC">
              <w:t>4</w:t>
            </w:r>
          </w:p>
        </w:tc>
        <w:tc>
          <w:tcPr>
            <w:tcW w:w="434" w:type="pct"/>
            <w:vAlign w:val="center"/>
          </w:tcPr>
          <w:p w14:paraId="02057B75" w14:textId="32B57A98" w:rsidR="00A45138" w:rsidRDefault="00A0771F" w:rsidP="009F4B88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</w:tr>
      <w:tr w:rsidR="00A45138" w:rsidRPr="007C43DF" w14:paraId="7FC6CFD4" w14:textId="77777777" w:rsidTr="0059256A">
        <w:trPr>
          <w:trHeight w:val="20"/>
        </w:trPr>
        <w:tc>
          <w:tcPr>
            <w:tcW w:w="2557" w:type="pct"/>
          </w:tcPr>
          <w:p w14:paraId="56A26CA9" w14:textId="77777777" w:rsidR="00A45138" w:rsidRPr="00C429A0" w:rsidRDefault="00A45138" w:rsidP="009F4B88">
            <w:pPr>
              <w:rPr>
                <w:highlight w:val="yellow"/>
              </w:rPr>
            </w:pPr>
            <w:r w:rsidRPr="003474CC">
              <w:t>Вибір технологій навчання професійної практичної підготовки фахівця</w:t>
            </w:r>
          </w:p>
        </w:tc>
        <w:tc>
          <w:tcPr>
            <w:tcW w:w="903" w:type="pct"/>
            <w:vAlign w:val="center"/>
          </w:tcPr>
          <w:p w14:paraId="302F8376" w14:textId="0D518681" w:rsidR="00A45138" w:rsidRDefault="005918E7" w:rsidP="009F4B88">
            <w:pPr>
              <w:spacing w:line="204" w:lineRule="auto"/>
              <w:ind w:left="-57" w:right="-57"/>
              <w:jc w:val="center"/>
            </w:pPr>
            <w:r>
              <w:t>24</w:t>
            </w:r>
          </w:p>
        </w:tc>
        <w:tc>
          <w:tcPr>
            <w:tcW w:w="425" w:type="pct"/>
            <w:vAlign w:val="center"/>
          </w:tcPr>
          <w:p w14:paraId="29D30735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8</w:t>
            </w:r>
          </w:p>
        </w:tc>
        <w:tc>
          <w:tcPr>
            <w:tcW w:w="681" w:type="pct"/>
            <w:vAlign w:val="center"/>
          </w:tcPr>
          <w:p w14:paraId="1FC83EB8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6</w:t>
            </w:r>
          </w:p>
        </w:tc>
        <w:tc>
          <w:tcPr>
            <w:tcW w:w="434" w:type="pct"/>
            <w:vAlign w:val="center"/>
          </w:tcPr>
          <w:p w14:paraId="601AD0BD" w14:textId="01380EB0" w:rsidR="00A45138" w:rsidRDefault="005918E7" w:rsidP="009F4B88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A45138" w:rsidRPr="007C43DF" w14:paraId="18CD1899" w14:textId="77777777" w:rsidTr="0059256A">
        <w:trPr>
          <w:trHeight w:val="20"/>
        </w:trPr>
        <w:tc>
          <w:tcPr>
            <w:tcW w:w="2557" w:type="pct"/>
          </w:tcPr>
          <w:p w14:paraId="091FEACF" w14:textId="77777777" w:rsidR="00A45138" w:rsidRPr="00C429A0" w:rsidRDefault="00A45138" w:rsidP="009F4B88">
            <w:pPr>
              <w:rPr>
                <w:highlight w:val="yellow"/>
              </w:rPr>
            </w:pPr>
            <w:r w:rsidRPr="003474CC">
              <w:t>Інноваційні технології в професійній  підготовці фахівця</w:t>
            </w:r>
          </w:p>
        </w:tc>
        <w:tc>
          <w:tcPr>
            <w:tcW w:w="903" w:type="pct"/>
            <w:vAlign w:val="center"/>
          </w:tcPr>
          <w:p w14:paraId="287FC52B" w14:textId="1BB54088" w:rsidR="00A45138" w:rsidRDefault="005918E7" w:rsidP="009F4B88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  <w:tc>
          <w:tcPr>
            <w:tcW w:w="425" w:type="pct"/>
            <w:vAlign w:val="center"/>
          </w:tcPr>
          <w:p w14:paraId="48BBBE6A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4</w:t>
            </w:r>
          </w:p>
        </w:tc>
        <w:tc>
          <w:tcPr>
            <w:tcW w:w="681" w:type="pct"/>
            <w:vAlign w:val="center"/>
          </w:tcPr>
          <w:p w14:paraId="6584C066" w14:textId="77777777" w:rsidR="00A45138" w:rsidRPr="003474CC" w:rsidRDefault="00A45138" w:rsidP="009F4B88">
            <w:pPr>
              <w:spacing w:line="204" w:lineRule="auto"/>
              <w:ind w:left="-57" w:right="-57"/>
              <w:jc w:val="center"/>
            </w:pPr>
            <w:r w:rsidRPr="003474CC">
              <w:t>2</w:t>
            </w:r>
          </w:p>
        </w:tc>
        <w:tc>
          <w:tcPr>
            <w:tcW w:w="434" w:type="pct"/>
            <w:vAlign w:val="center"/>
          </w:tcPr>
          <w:p w14:paraId="30D5E55E" w14:textId="4C8EA2B1" w:rsidR="00A45138" w:rsidRDefault="005918E7" w:rsidP="009F4B88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A45138" w:rsidRPr="007C43DF" w14:paraId="2905BFA8" w14:textId="77777777" w:rsidTr="0059256A">
        <w:trPr>
          <w:trHeight w:val="20"/>
        </w:trPr>
        <w:tc>
          <w:tcPr>
            <w:tcW w:w="2557" w:type="pct"/>
          </w:tcPr>
          <w:p w14:paraId="0F356A12" w14:textId="77777777" w:rsidR="00A45138" w:rsidRPr="00C90486" w:rsidRDefault="00A45138" w:rsidP="009F4B88">
            <w:r w:rsidRPr="00C90486">
              <w:t>Педагогічна техніка: сучасний досвід</w:t>
            </w:r>
          </w:p>
        </w:tc>
        <w:tc>
          <w:tcPr>
            <w:tcW w:w="903" w:type="pct"/>
            <w:vAlign w:val="center"/>
          </w:tcPr>
          <w:p w14:paraId="0F32E8C4" w14:textId="6260C264" w:rsidR="00A45138" w:rsidRDefault="00A45138" w:rsidP="00A0771F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A0771F">
              <w:t>2</w:t>
            </w:r>
          </w:p>
        </w:tc>
        <w:tc>
          <w:tcPr>
            <w:tcW w:w="425" w:type="pct"/>
            <w:vAlign w:val="center"/>
          </w:tcPr>
          <w:p w14:paraId="2F1871D5" w14:textId="612A66C5" w:rsidR="00A45138" w:rsidRPr="00C90486" w:rsidRDefault="00A0771F" w:rsidP="009F4B88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57D3CEEC" w14:textId="77777777" w:rsidR="00A45138" w:rsidRPr="00C90486" w:rsidRDefault="00A45138" w:rsidP="009F4B88">
            <w:pPr>
              <w:spacing w:line="204" w:lineRule="auto"/>
              <w:ind w:left="-57" w:right="-57"/>
              <w:jc w:val="center"/>
            </w:pPr>
            <w:r w:rsidRPr="00C90486">
              <w:t>4</w:t>
            </w:r>
          </w:p>
        </w:tc>
        <w:tc>
          <w:tcPr>
            <w:tcW w:w="434" w:type="pct"/>
            <w:vAlign w:val="center"/>
          </w:tcPr>
          <w:p w14:paraId="73B605B4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890C35" w:rsidRPr="007C43DF" w14:paraId="1447496E" w14:textId="77777777" w:rsidTr="0059256A">
        <w:trPr>
          <w:trHeight w:val="20"/>
        </w:trPr>
        <w:tc>
          <w:tcPr>
            <w:tcW w:w="2557" w:type="pct"/>
          </w:tcPr>
          <w:p w14:paraId="54EB4CF7" w14:textId="1CDA2A53" w:rsidR="00890C35" w:rsidRPr="00C90486" w:rsidRDefault="00890C35" w:rsidP="009F4B88">
            <w:r>
              <w:lastRenderedPageBreak/>
              <w:t>Педагогічні стартапи у сфері інклюзивного навчання</w:t>
            </w:r>
          </w:p>
        </w:tc>
        <w:tc>
          <w:tcPr>
            <w:tcW w:w="903" w:type="pct"/>
            <w:vAlign w:val="center"/>
          </w:tcPr>
          <w:p w14:paraId="61F47DC4" w14:textId="0BA1C3D4" w:rsidR="00890C35" w:rsidRDefault="005918E7" w:rsidP="009F4B88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5" w:type="pct"/>
            <w:vAlign w:val="center"/>
          </w:tcPr>
          <w:p w14:paraId="7B89A077" w14:textId="57E261FF" w:rsidR="00890C35" w:rsidRPr="00C90486" w:rsidRDefault="005918E7" w:rsidP="009F4B88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69DDF462" w14:textId="22D66681" w:rsidR="00890C35" w:rsidRPr="00C90486" w:rsidRDefault="005918E7" w:rsidP="009F4B88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02F536E3" w14:textId="772E9B24" w:rsidR="00890C35" w:rsidRDefault="005918E7" w:rsidP="009F4B88">
            <w:pPr>
              <w:spacing w:line="204" w:lineRule="auto"/>
              <w:ind w:left="-57" w:right="-57"/>
              <w:jc w:val="center"/>
            </w:pPr>
            <w:r>
              <w:t>14</w:t>
            </w:r>
          </w:p>
        </w:tc>
      </w:tr>
      <w:tr w:rsidR="00A45138" w:rsidRPr="007C43DF" w14:paraId="5987FD72" w14:textId="77777777" w:rsidTr="00BF34EE">
        <w:trPr>
          <w:trHeight w:val="20"/>
        </w:trPr>
        <w:tc>
          <w:tcPr>
            <w:tcW w:w="2557" w:type="pct"/>
          </w:tcPr>
          <w:p w14:paraId="5C964DD8" w14:textId="77777777" w:rsidR="00A45138" w:rsidRDefault="00A45138" w:rsidP="009F4B88">
            <w:r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0D35520E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1999CDB" w14:textId="77777777" w:rsidR="00A45138" w:rsidRDefault="00A45138" w:rsidP="009F4B88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81" w:type="pct"/>
            <w:vAlign w:val="center"/>
          </w:tcPr>
          <w:p w14:paraId="0D235920" w14:textId="5880BF18" w:rsidR="00A45138" w:rsidRDefault="00FA6672" w:rsidP="009F4B88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4" w:type="pct"/>
            <w:vAlign w:val="center"/>
          </w:tcPr>
          <w:p w14:paraId="201ED2C1" w14:textId="6DF24BAB" w:rsidR="00A45138" w:rsidRDefault="00FA6672" w:rsidP="009F4B88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A45138" w:rsidRPr="007C43DF" w14:paraId="6FD170EC" w14:textId="77777777" w:rsidTr="00262E75">
        <w:trPr>
          <w:trHeight w:val="222"/>
        </w:trPr>
        <w:tc>
          <w:tcPr>
            <w:tcW w:w="2557" w:type="pct"/>
          </w:tcPr>
          <w:p w14:paraId="5112D541" w14:textId="77777777" w:rsidR="00A45138" w:rsidRPr="007C43DF" w:rsidRDefault="00A45138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  <w:vAlign w:val="center"/>
          </w:tcPr>
          <w:p w14:paraId="5A8C0C75" w14:textId="77777777" w:rsidR="00A45138" w:rsidRDefault="00A45138" w:rsidP="009F4B88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425" w:type="pct"/>
            <w:vAlign w:val="center"/>
          </w:tcPr>
          <w:p w14:paraId="49C6C948" w14:textId="77777777" w:rsidR="00A45138" w:rsidRDefault="00A45138" w:rsidP="009F4B88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81" w:type="pct"/>
            <w:vAlign w:val="center"/>
          </w:tcPr>
          <w:p w14:paraId="6A24B4C2" w14:textId="57795B18" w:rsidR="00A45138" w:rsidRDefault="00FA6672" w:rsidP="009F4B88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34" w:type="pct"/>
            <w:vAlign w:val="center"/>
          </w:tcPr>
          <w:p w14:paraId="1D375C02" w14:textId="4A41147B" w:rsidR="00A45138" w:rsidRDefault="00FA6672" w:rsidP="009F4B88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</w:tbl>
    <w:p w14:paraId="50E5F06A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2044F4E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10739544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3D31FB4A" w14:textId="77777777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>Нормативно-правова база щодо організації  та проведення  навчально-виховного процесу в закладах освіти України.</w:t>
      </w:r>
    </w:p>
    <w:p w14:paraId="41821874" w14:textId="6DE931B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5E513E" w:rsidRPr="005E513E">
        <w:rPr>
          <w:b/>
        </w:rPr>
        <w:t xml:space="preserve">Комп’ютерні технології </w:t>
      </w:r>
      <w:r w:rsidR="00C11155" w:rsidRPr="00C11155">
        <w:rPr>
          <w:b/>
          <w:bCs/>
        </w:rPr>
        <w:t>у виробничому навчанні</w:t>
      </w:r>
    </w:p>
    <w:p w14:paraId="61B3A8DD" w14:textId="0CDBA0CF" w:rsidR="00C11155" w:rsidRPr="00C11155" w:rsidRDefault="00C11155" w:rsidP="00C11155">
      <w:pPr>
        <w:ind w:firstLine="567"/>
      </w:pPr>
      <w:r>
        <w:t>І</w:t>
      </w:r>
      <w:r w:rsidRPr="00C11155">
        <w:t>нтерактивні курси, електронні тренажери;</w:t>
      </w:r>
      <w:r>
        <w:t xml:space="preserve"> </w:t>
      </w:r>
      <w:r w:rsidRPr="00C11155">
        <w:t xml:space="preserve">професійні програмні комплекси (наприклад, </w:t>
      </w:r>
      <w:r w:rsidRPr="00C11155">
        <w:rPr>
          <w:lang w:val="ru-RU"/>
        </w:rPr>
        <w:t>AutoCAD</w:t>
      </w:r>
      <w:r w:rsidRPr="00C11155">
        <w:t xml:space="preserve">, </w:t>
      </w:r>
      <w:r w:rsidRPr="00C11155">
        <w:rPr>
          <w:lang w:val="ru-RU"/>
        </w:rPr>
        <w:t>SolidWorks</w:t>
      </w:r>
      <w:r w:rsidRPr="00C11155">
        <w:t xml:space="preserve">, </w:t>
      </w:r>
      <w:r w:rsidRPr="00C11155">
        <w:rPr>
          <w:lang w:val="ru-RU"/>
        </w:rPr>
        <w:t>TIA</w:t>
      </w:r>
      <w:r w:rsidRPr="00C11155">
        <w:t xml:space="preserve"> </w:t>
      </w:r>
      <w:r w:rsidRPr="00C11155">
        <w:rPr>
          <w:lang w:val="ru-RU"/>
        </w:rPr>
        <w:t>Portal</w:t>
      </w:r>
      <w:r w:rsidRPr="00C11155">
        <w:t>);</w:t>
      </w:r>
      <w:r>
        <w:t xml:space="preserve"> </w:t>
      </w:r>
      <w:r w:rsidRPr="00C11155">
        <w:t>онлайн-бази знань і навчальні відео</w:t>
      </w:r>
      <w:r>
        <w:t>.</w:t>
      </w:r>
    </w:p>
    <w:p w14:paraId="36F0FA6D" w14:textId="72729ADF" w:rsidR="005E513E" w:rsidRDefault="00BD3786" w:rsidP="007C43DF">
      <w:pPr>
        <w:ind w:firstLine="567"/>
        <w:rPr>
          <w:i/>
        </w:rPr>
      </w:pPr>
      <w:r w:rsidRPr="0027446B">
        <w:rPr>
          <w:i/>
        </w:rPr>
        <w:t xml:space="preserve">Практичне заняття. </w:t>
      </w:r>
      <w:r w:rsidR="004C497B" w:rsidRPr="004C497B">
        <w:rPr>
          <w:i/>
        </w:rPr>
        <w:t>Застосування комп’ютерних технологій для відпрацювання професійних навичок</w:t>
      </w:r>
      <w:r>
        <w:rPr>
          <w:i/>
        </w:rPr>
        <w:t>.</w:t>
      </w:r>
    </w:p>
    <w:p w14:paraId="55C3EABB" w14:textId="77777777" w:rsidR="00350DC5" w:rsidRDefault="00350DC5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3.</w:t>
      </w:r>
      <w:r w:rsidRPr="00350DC5">
        <w:t xml:space="preserve"> </w:t>
      </w:r>
      <w:r w:rsidRPr="00350DC5">
        <w:rPr>
          <w:rFonts w:cs="Times New Roman"/>
          <w:b/>
          <w:color w:val="auto"/>
          <w:szCs w:val="28"/>
        </w:rPr>
        <w:t>Провідні підходи в освіті. Принципи їх реалізації стосовно професійної практичної підготовки фахівця</w:t>
      </w:r>
    </w:p>
    <w:p w14:paraId="5810FE8B" w14:textId="77777777" w:rsidR="00350DC5" w:rsidRPr="00350DC5" w:rsidRDefault="00350DC5" w:rsidP="00350DC5">
      <w:pPr>
        <w:ind w:right="-57" w:firstLine="567"/>
        <w:rPr>
          <w:szCs w:val="28"/>
        </w:rPr>
      </w:pPr>
      <w:r w:rsidRPr="00350DC5">
        <w:rPr>
          <w:szCs w:val="28"/>
        </w:rPr>
        <w:t>Реалізація системного підходу до проєктування системи професійної практичної підготовки фахівців. Реалізація діяльнісного підходу до проєктування системи професійної практичної підготовки фахівців.</w:t>
      </w:r>
    </w:p>
    <w:p w14:paraId="1F0208F1" w14:textId="77777777" w:rsidR="00350DC5" w:rsidRPr="00350DC5" w:rsidRDefault="00350DC5" w:rsidP="00350DC5">
      <w:pPr>
        <w:ind w:firstLine="567"/>
        <w:rPr>
          <w:szCs w:val="28"/>
        </w:rPr>
      </w:pPr>
      <w:r w:rsidRPr="00350DC5">
        <w:rPr>
          <w:szCs w:val="28"/>
        </w:rPr>
        <w:t>Реалізація особистісно орієнтованого підходу до проєктування системи професійної практичної підготовки фахівців. Реалізація компетентнісного підходу до проєктування системи професійної практичної підготовки фахівців.</w:t>
      </w:r>
    </w:p>
    <w:p w14:paraId="2C1DD55A" w14:textId="77777777" w:rsidR="007C43DF" w:rsidRDefault="008D19DC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4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BD3786" w:rsidRPr="00BD3786">
        <w:rPr>
          <w:i/>
        </w:rPr>
        <w:t xml:space="preserve"> </w:t>
      </w:r>
      <w:r w:rsidRPr="008D19DC">
        <w:rPr>
          <w:b/>
        </w:rPr>
        <w:t>Методика розробки змісту професійної практичної підготовки фахівця</w:t>
      </w:r>
    </w:p>
    <w:p w14:paraId="0F8EA255" w14:textId="77777777" w:rsidR="007566D2" w:rsidRPr="007566D2" w:rsidRDefault="007566D2" w:rsidP="007566D2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szCs w:val="28"/>
        </w:rPr>
      </w:pPr>
      <w:r w:rsidRPr="007566D2">
        <w:rPr>
          <w:szCs w:val="28"/>
        </w:rPr>
        <w:t>Поняття про зміст освіти. Вимоги до змісту професійної підготовки в закладах освіти України. Стандарти професійної підготовки.</w:t>
      </w:r>
      <w:r>
        <w:rPr>
          <w:szCs w:val="28"/>
        </w:rPr>
        <w:t xml:space="preserve"> </w:t>
      </w:r>
      <w:r w:rsidRPr="007566D2">
        <w:rPr>
          <w:szCs w:val="28"/>
        </w:rPr>
        <w:t>Відбір та опрацювання джерел навчальної інформації з дисципліни.</w:t>
      </w:r>
      <w:r>
        <w:rPr>
          <w:szCs w:val="28"/>
        </w:rPr>
        <w:t xml:space="preserve"> </w:t>
      </w:r>
      <w:r w:rsidRPr="007566D2">
        <w:rPr>
          <w:szCs w:val="28"/>
        </w:rPr>
        <w:t>Методика конструювання дидактичних матеріалів (навчально-програмної документації з професійно-практичної підготовки).</w:t>
      </w:r>
      <w:r>
        <w:rPr>
          <w:szCs w:val="28"/>
        </w:rPr>
        <w:t xml:space="preserve"> </w:t>
      </w:r>
      <w:r w:rsidRPr="007566D2">
        <w:rPr>
          <w:i/>
          <w:szCs w:val="28"/>
        </w:rPr>
        <w:t>Практичне заняття. Логічні та семантичні прийоми конструювання змісту навчання.</w:t>
      </w:r>
      <w:r>
        <w:rPr>
          <w:szCs w:val="28"/>
        </w:rPr>
        <w:t xml:space="preserve"> </w:t>
      </w:r>
      <w:r w:rsidRPr="007566D2">
        <w:rPr>
          <w:szCs w:val="28"/>
        </w:rPr>
        <w:t>Розробка комплексно-методичного  забезпечення  виробничого навчання.</w:t>
      </w:r>
      <w:r>
        <w:rPr>
          <w:szCs w:val="28"/>
        </w:rPr>
        <w:t xml:space="preserve"> </w:t>
      </w:r>
      <w:r w:rsidRPr="007566D2">
        <w:rPr>
          <w:i/>
          <w:szCs w:val="28"/>
        </w:rPr>
        <w:t>Практичне заняття. Конструювання й обґрунтування змісту однієї теми професійної підготовки.</w:t>
      </w:r>
    </w:p>
    <w:p w14:paraId="6DF6590A" w14:textId="77777777" w:rsidR="007C43DF" w:rsidRDefault="007566D2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5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AB6761" w:rsidRPr="00AB6761">
        <w:rPr>
          <w:b/>
        </w:rPr>
        <w:t>Вибір технологій навчання професійної практичної підготовки фахівця</w:t>
      </w:r>
    </w:p>
    <w:p w14:paraId="1EC2BD63" w14:textId="77777777" w:rsidR="00AB6761" w:rsidRPr="00AB6761" w:rsidRDefault="00AB6761" w:rsidP="00AB6761">
      <w:pPr>
        <w:ind w:firstLine="567"/>
        <w:rPr>
          <w:szCs w:val="28"/>
        </w:rPr>
      </w:pPr>
      <w:r w:rsidRPr="00AB6761">
        <w:rPr>
          <w:szCs w:val="28"/>
        </w:rPr>
        <w:t>Технологія формування мотивації у навчанні (поняття стимулу, мотиву, мотивації; види й прийоми мотивації).</w:t>
      </w:r>
      <w:r>
        <w:rPr>
          <w:szCs w:val="28"/>
        </w:rPr>
        <w:t xml:space="preserve"> </w:t>
      </w:r>
      <w:r w:rsidRPr="00AB6761">
        <w:rPr>
          <w:szCs w:val="28"/>
        </w:rPr>
        <w:t>Технології формування орієнтовної основи діяльності  у виробничому навчанні (орієнтовна основа діяльності, її структура та типи, вибір технології формування ООД).</w:t>
      </w:r>
      <w:r>
        <w:rPr>
          <w:szCs w:val="28"/>
        </w:rPr>
        <w:t xml:space="preserve"> </w:t>
      </w:r>
      <w:r w:rsidRPr="00AB6761">
        <w:rPr>
          <w:i/>
          <w:szCs w:val="28"/>
        </w:rPr>
        <w:t>Практичне заняття. Вибір способів формування мотивації навчання. Вибір способів формування орієнтовної основи діяльності.</w:t>
      </w:r>
      <w:r>
        <w:rPr>
          <w:szCs w:val="28"/>
        </w:rPr>
        <w:t xml:space="preserve"> </w:t>
      </w:r>
      <w:r w:rsidRPr="00AB6761">
        <w:rPr>
          <w:szCs w:val="28"/>
        </w:rPr>
        <w:t xml:space="preserve">Технологія формування виконавчих дій у виробничому навчанні </w:t>
      </w:r>
      <w:r w:rsidRPr="00AB6761">
        <w:rPr>
          <w:szCs w:val="28"/>
        </w:rPr>
        <w:lastRenderedPageBreak/>
        <w:t>(формування професійних вмінь та навичок під час лабораторно-практичних занять, самостійної роботи, виконання вправ, розробка навчальних завдань, класифікація вправ, їх розробка).</w:t>
      </w:r>
      <w:r>
        <w:rPr>
          <w:szCs w:val="28"/>
        </w:rPr>
        <w:t xml:space="preserve"> </w:t>
      </w:r>
      <w:r w:rsidRPr="00AB6761">
        <w:rPr>
          <w:i/>
          <w:szCs w:val="28"/>
        </w:rPr>
        <w:t>Практичне заняття. Вибір способів формування виконавчих дій у майбутніх фахівців.</w:t>
      </w:r>
      <w:r>
        <w:rPr>
          <w:szCs w:val="28"/>
        </w:rPr>
        <w:t xml:space="preserve"> </w:t>
      </w:r>
      <w:r w:rsidRPr="00AB6761">
        <w:rPr>
          <w:szCs w:val="28"/>
        </w:rPr>
        <w:t>Технологія контролю навчальної успішності здобувачів освіти</w:t>
      </w:r>
      <w:r w:rsidRPr="00AB6761">
        <w:rPr>
          <w:b/>
          <w:szCs w:val="28"/>
        </w:rPr>
        <w:t xml:space="preserve"> (</w:t>
      </w:r>
      <w:r w:rsidRPr="00AB6761">
        <w:rPr>
          <w:szCs w:val="28"/>
        </w:rPr>
        <w:t>види,</w:t>
      </w:r>
      <w:r w:rsidRPr="00AB6761">
        <w:rPr>
          <w:b/>
          <w:szCs w:val="28"/>
        </w:rPr>
        <w:t xml:space="preserve"> </w:t>
      </w:r>
      <w:r w:rsidRPr="00AB6761">
        <w:rPr>
          <w:szCs w:val="28"/>
        </w:rPr>
        <w:t>методи та форми контролю, атестація, усні й письмові екзаменаційні роботи).</w:t>
      </w:r>
      <w:r>
        <w:rPr>
          <w:szCs w:val="28"/>
        </w:rPr>
        <w:t xml:space="preserve"> </w:t>
      </w:r>
      <w:r w:rsidRPr="00AB6761">
        <w:rPr>
          <w:i/>
          <w:szCs w:val="28"/>
        </w:rPr>
        <w:t>Практичне заняття. Вибір способів здійснення контролю професійної підготовки.</w:t>
      </w:r>
    </w:p>
    <w:p w14:paraId="2FE8300B" w14:textId="77777777" w:rsidR="007C43DF" w:rsidRDefault="009845EE" w:rsidP="007C43DF">
      <w:pPr>
        <w:ind w:firstLine="567"/>
        <w:rPr>
          <w:b/>
          <w:szCs w:val="28"/>
        </w:rPr>
      </w:pPr>
      <w:r>
        <w:rPr>
          <w:rFonts w:cs="Times New Roman"/>
          <w:b/>
          <w:color w:val="auto"/>
          <w:szCs w:val="28"/>
        </w:rPr>
        <w:t>МОДУЛЬ 6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AC35BF" w:rsidRPr="00AC35BF">
        <w:rPr>
          <w:i/>
          <w:szCs w:val="28"/>
        </w:rPr>
        <w:t xml:space="preserve"> </w:t>
      </w:r>
      <w:r w:rsidRPr="009845EE">
        <w:rPr>
          <w:b/>
          <w:szCs w:val="28"/>
        </w:rPr>
        <w:t>Інноваційні технології в професійній підготовці фахівця</w:t>
      </w:r>
    </w:p>
    <w:p w14:paraId="7987EEDC" w14:textId="77777777" w:rsidR="009845EE" w:rsidRPr="009845EE" w:rsidRDefault="009845EE" w:rsidP="009845EE">
      <w:pPr>
        <w:ind w:firstLine="567"/>
        <w:rPr>
          <w:szCs w:val="28"/>
        </w:rPr>
      </w:pPr>
      <w:r w:rsidRPr="009845EE">
        <w:rPr>
          <w:szCs w:val="28"/>
        </w:rPr>
        <w:t>Інноваційна культура як новоутворення сучасної освіти. Законодавчо-нормативна база розвитку інноваційної культури фахівця. Сутність та структура інноваційної культури майстра виробничого навчання. Функції та принципи формування.</w:t>
      </w:r>
      <w:r>
        <w:rPr>
          <w:szCs w:val="28"/>
        </w:rPr>
        <w:t xml:space="preserve"> </w:t>
      </w:r>
      <w:r w:rsidRPr="009845EE">
        <w:rPr>
          <w:szCs w:val="28"/>
        </w:rPr>
        <w:t>Поняття кейс-технології. Технологія розробки та використання метода в освіті.</w:t>
      </w:r>
      <w:r>
        <w:rPr>
          <w:szCs w:val="28"/>
        </w:rPr>
        <w:t xml:space="preserve"> </w:t>
      </w:r>
      <w:r w:rsidRPr="009845EE">
        <w:rPr>
          <w:i/>
          <w:szCs w:val="28"/>
        </w:rPr>
        <w:t>Практичне заняття. Діагностика рівня розвитку інноваційної культури майстра виробничого навчання. Розробка кейсів до навчальної дисципліни та їх опрацювання.</w:t>
      </w:r>
    </w:p>
    <w:p w14:paraId="6EE35818" w14:textId="77777777" w:rsidR="007C43DF" w:rsidRDefault="009845EE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7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135BB9" w:rsidRPr="00135BB9">
        <w:rPr>
          <w:i/>
        </w:rPr>
        <w:t xml:space="preserve"> </w:t>
      </w:r>
      <w:r w:rsidR="007D7BC4" w:rsidRPr="007D7BC4">
        <w:rPr>
          <w:b/>
        </w:rPr>
        <w:t>Педагогічна техніка: сучасний досвід</w:t>
      </w:r>
    </w:p>
    <w:p w14:paraId="22B77965" w14:textId="77777777" w:rsidR="007D7BC4" w:rsidRPr="007D7BC4" w:rsidRDefault="007D7BC4" w:rsidP="007D7BC4">
      <w:pPr>
        <w:ind w:firstLine="567"/>
        <w:rPr>
          <w:szCs w:val="28"/>
        </w:rPr>
      </w:pPr>
      <w:r w:rsidRPr="007D7BC4">
        <w:rPr>
          <w:szCs w:val="28"/>
        </w:rPr>
        <w:t>Поняття педагогічної техніки. Вербальні й невербальні засоби спілкування.</w:t>
      </w:r>
    </w:p>
    <w:p w14:paraId="73B8E816" w14:textId="77777777" w:rsidR="007D7BC4" w:rsidRPr="007D7BC4" w:rsidRDefault="007D7BC4" w:rsidP="007D7BC4">
      <w:pPr>
        <w:ind w:firstLine="567"/>
        <w:rPr>
          <w:szCs w:val="28"/>
        </w:rPr>
      </w:pPr>
      <w:r w:rsidRPr="007D7BC4">
        <w:rPr>
          <w:szCs w:val="28"/>
        </w:rPr>
        <w:t>Педагогічні конфлікти та шляхи їх вирішення (стадії протікання педагогічного конфлікту, стратегії поведінки в конфліктних ситуаціях).</w:t>
      </w:r>
    </w:p>
    <w:p w14:paraId="17AC9060" w14:textId="77777777" w:rsidR="007D7BC4" w:rsidRPr="007D7BC4" w:rsidRDefault="007D7BC4" w:rsidP="007D7BC4">
      <w:pPr>
        <w:ind w:firstLine="567"/>
        <w:rPr>
          <w:i/>
          <w:szCs w:val="28"/>
        </w:rPr>
      </w:pPr>
      <w:r w:rsidRPr="007D7BC4">
        <w:rPr>
          <w:i/>
          <w:szCs w:val="28"/>
        </w:rPr>
        <w:t>Практичне заняття. Визначення індивідуальних нахилів до використання стратегій поведінки в конфліктних ситуаціях . Виконання вправ на використання різних стратегій поведінки в залежності від ситуації.</w:t>
      </w:r>
    </w:p>
    <w:p w14:paraId="522B7A6E" w14:textId="77777777" w:rsidR="007C43DF" w:rsidRPr="007C43DF" w:rsidRDefault="007C43DF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904B9B5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7555363C" w14:textId="7AC88361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EC7CCA">
        <w:t xml:space="preserve">Нові методики та технології у </w:t>
      </w:r>
      <w:r w:rsidR="00EC7CCA">
        <w:rPr>
          <w:rFonts w:cs="Times New Roman"/>
          <w:szCs w:val="28"/>
        </w:rPr>
        <w:t>викладанні практичних</w:t>
      </w:r>
      <w:r w:rsidR="00EC7CCA" w:rsidRPr="00A31519">
        <w:rPr>
          <w:rFonts w:cs="Times New Roman"/>
          <w:szCs w:val="28"/>
        </w:rPr>
        <w:t xml:space="preserve"> дисциплін в закладах </w:t>
      </w:r>
      <w:r w:rsidR="00EC7CCA">
        <w:rPr>
          <w:rFonts w:cs="Times New Roman"/>
          <w:szCs w:val="28"/>
        </w:rPr>
        <w:t xml:space="preserve">професійної </w:t>
      </w:r>
      <w:r w:rsidR="00EC7CCA" w:rsidRPr="00A31519">
        <w:rPr>
          <w:rFonts w:cs="Times New Roman"/>
          <w:szCs w:val="28"/>
        </w:rPr>
        <w:t>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610E81B3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670CA" w14:textId="77777777" w:rsidR="007E03BB" w:rsidRDefault="007E03BB">
      <w:r>
        <w:separator/>
      </w:r>
    </w:p>
  </w:endnote>
  <w:endnote w:type="continuationSeparator" w:id="0">
    <w:p w14:paraId="19A4C637" w14:textId="77777777" w:rsidR="007E03BB" w:rsidRDefault="007E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3E0D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F1D7D45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557D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2D2155E2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C100" w14:textId="77777777" w:rsidR="007E03BB" w:rsidRDefault="007E03BB">
      <w:r>
        <w:separator/>
      </w:r>
    </w:p>
  </w:footnote>
  <w:footnote w:type="continuationSeparator" w:id="0">
    <w:p w14:paraId="2228CC5D" w14:textId="77777777" w:rsidR="007E03BB" w:rsidRDefault="007E0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3DAE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6A120F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DA1E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771F">
      <w:rPr>
        <w:rStyle w:val="a5"/>
        <w:noProof/>
      </w:rPr>
      <w:t>9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541794641">
    <w:abstractNumId w:val="3"/>
  </w:num>
  <w:num w:numId="2" w16cid:durableId="1680622996">
    <w:abstractNumId w:val="0"/>
  </w:num>
  <w:num w:numId="3" w16cid:durableId="138883442">
    <w:abstractNumId w:val="1"/>
  </w:num>
  <w:num w:numId="4" w16cid:durableId="492720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A0F"/>
    <w:rsid w:val="00012313"/>
    <w:rsid w:val="00012BC8"/>
    <w:rsid w:val="00044A1A"/>
    <w:rsid w:val="00065434"/>
    <w:rsid w:val="000A1865"/>
    <w:rsid w:val="000A1960"/>
    <w:rsid w:val="000A69FD"/>
    <w:rsid w:val="000B28A5"/>
    <w:rsid w:val="000F06B3"/>
    <w:rsid w:val="000F0D3F"/>
    <w:rsid w:val="000F7141"/>
    <w:rsid w:val="001146D7"/>
    <w:rsid w:val="0012591D"/>
    <w:rsid w:val="00135BB9"/>
    <w:rsid w:val="001547FA"/>
    <w:rsid w:val="00155800"/>
    <w:rsid w:val="0018344A"/>
    <w:rsid w:val="00194DD7"/>
    <w:rsid w:val="00196ADD"/>
    <w:rsid w:val="001A4F1B"/>
    <w:rsid w:val="001B0C90"/>
    <w:rsid w:val="001E26CB"/>
    <w:rsid w:val="001E41F7"/>
    <w:rsid w:val="001F34C3"/>
    <w:rsid w:val="00201146"/>
    <w:rsid w:val="002076FF"/>
    <w:rsid w:val="00237FF0"/>
    <w:rsid w:val="00276A6D"/>
    <w:rsid w:val="0029011A"/>
    <w:rsid w:val="00292E4F"/>
    <w:rsid w:val="002B07DB"/>
    <w:rsid w:val="002B7DB5"/>
    <w:rsid w:val="002B7E96"/>
    <w:rsid w:val="00327E85"/>
    <w:rsid w:val="00330870"/>
    <w:rsid w:val="00342814"/>
    <w:rsid w:val="00350DC5"/>
    <w:rsid w:val="00362E69"/>
    <w:rsid w:val="003713C9"/>
    <w:rsid w:val="003A2759"/>
    <w:rsid w:val="003D1664"/>
    <w:rsid w:val="003D2C67"/>
    <w:rsid w:val="003E5ABF"/>
    <w:rsid w:val="003E6C0C"/>
    <w:rsid w:val="00406E7E"/>
    <w:rsid w:val="004139E8"/>
    <w:rsid w:val="00422F59"/>
    <w:rsid w:val="0044143B"/>
    <w:rsid w:val="0045586F"/>
    <w:rsid w:val="00496BEA"/>
    <w:rsid w:val="004A438E"/>
    <w:rsid w:val="004C0E7C"/>
    <w:rsid w:val="004C497B"/>
    <w:rsid w:val="004D6E0F"/>
    <w:rsid w:val="004D7354"/>
    <w:rsid w:val="004D7521"/>
    <w:rsid w:val="004F463F"/>
    <w:rsid w:val="004F4DDA"/>
    <w:rsid w:val="00506B36"/>
    <w:rsid w:val="00532B44"/>
    <w:rsid w:val="00534BC1"/>
    <w:rsid w:val="00545D66"/>
    <w:rsid w:val="00553405"/>
    <w:rsid w:val="00562018"/>
    <w:rsid w:val="005713C0"/>
    <w:rsid w:val="00572E5B"/>
    <w:rsid w:val="0057518D"/>
    <w:rsid w:val="005760DB"/>
    <w:rsid w:val="0058567F"/>
    <w:rsid w:val="005918E7"/>
    <w:rsid w:val="005C5758"/>
    <w:rsid w:val="005C67B1"/>
    <w:rsid w:val="005E513E"/>
    <w:rsid w:val="006540FE"/>
    <w:rsid w:val="00662CFB"/>
    <w:rsid w:val="006840A8"/>
    <w:rsid w:val="00690D51"/>
    <w:rsid w:val="00691A71"/>
    <w:rsid w:val="0069600A"/>
    <w:rsid w:val="006A2982"/>
    <w:rsid w:val="006A30F2"/>
    <w:rsid w:val="006B2676"/>
    <w:rsid w:val="006C3478"/>
    <w:rsid w:val="006E2481"/>
    <w:rsid w:val="00723AB6"/>
    <w:rsid w:val="00742EB7"/>
    <w:rsid w:val="007438A3"/>
    <w:rsid w:val="007566D2"/>
    <w:rsid w:val="00760395"/>
    <w:rsid w:val="0076239B"/>
    <w:rsid w:val="00765E40"/>
    <w:rsid w:val="0077277E"/>
    <w:rsid w:val="00775E6D"/>
    <w:rsid w:val="00782930"/>
    <w:rsid w:val="00792D9C"/>
    <w:rsid w:val="00797564"/>
    <w:rsid w:val="007A519A"/>
    <w:rsid w:val="007A6527"/>
    <w:rsid w:val="007C43DF"/>
    <w:rsid w:val="007C6D22"/>
    <w:rsid w:val="007D0AAD"/>
    <w:rsid w:val="007D7BC4"/>
    <w:rsid w:val="007E03BB"/>
    <w:rsid w:val="00810B7E"/>
    <w:rsid w:val="00820E13"/>
    <w:rsid w:val="00834386"/>
    <w:rsid w:val="008523C0"/>
    <w:rsid w:val="00855DF1"/>
    <w:rsid w:val="008622A7"/>
    <w:rsid w:val="00880121"/>
    <w:rsid w:val="00880E0A"/>
    <w:rsid w:val="00890C35"/>
    <w:rsid w:val="008B65A5"/>
    <w:rsid w:val="008D19DC"/>
    <w:rsid w:val="008D7A0F"/>
    <w:rsid w:val="008E42EB"/>
    <w:rsid w:val="008E443E"/>
    <w:rsid w:val="008F6E0D"/>
    <w:rsid w:val="009168A2"/>
    <w:rsid w:val="00924247"/>
    <w:rsid w:val="009357D5"/>
    <w:rsid w:val="00960287"/>
    <w:rsid w:val="009658C1"/>
    <w:rsid w:val="00974D3E"/>
    <w:rsid w:val="0098154F"/>
    <w:rsid w:val="009845EE"/>
    <w:rsid w:val="00991DEE"/>
    <w:rsid w:val="009B003C"/>
    <w:rsid w:val="009B4B1B"/>
    <w:rsid w:val="009D0122"/>
    <w:rsid w:val="009D58AE"/>
    <w:rsid w:val="009E0E78"/>
    <w:rsid w:val="009E1E0B"/>
    <w:rsid w:val="009E56D7"/>
    <w:rsid w:val="00A06709"/>
    <w:rsid w:val="00A0771F"/>
    <w:rsid w:val="00A10AC2"/>
    <w:rsid w:val="00A27F36"/>
    <w:rsid w:val="00A42135"/>
    <w:rsid w:val="00A45138"/>
    <w:rsid w:val="00A54274"/>
    <w:rsid w:val="00A55B75"/>
    <w:rsid w:val="00AA215C"/>
    <w:rsid w:val="00AB6761"/>
    <w:rsid w:val="00AC2D94"/>
    <w:rsid w:val="00AC35BF"/>
    <w:rsid w:val="00AC7995"/>
    <w:rsid w:val="00AF08E5"/>
    <w:rsid w:val="00AF5B94"/>
    <w:rsid w:val="00B217AB"/>
    <w:rsid w:val="00B35CF0"/>
    <w:rsid w:val="00B93AC1"/>
    <w:rsid w:val="00BB2634"/>
    <w:rsid w:val="00BC2609"/>
    <w:rsid w:val="00BD01F4"/>
    <w:rsid w:val="00BD3786"/>
    <w:rsid w:val="00C11155"/>
    <w:rsid w:val="00C248A6"/>
    <w:rsid w:val="00C266B3"/>
    <w:rsid w:val="00C37532"/>
    <w:rsid w:val="00C62FCF"/>
    <w:rsid w:val="00C8021E"/>
    <w:rsid w:val="00C84AEB"/>
    <w:rsid w:val="00C961DD"/>
    <w:rsid w:val="00CB2488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7FBA"/>
    <w:rsid w:val="00DC02A2"/>
    <w:rsid w:val="00DC2F2C"/>
    <w:rsid w:val="00E03553"/>
    <w:rsid w:val="00E51962"/>
    <w:rsid w:val="00E73CA9"/>
    <w:rsid w:val="00E97F05"/>
    <w:rsid w:val="00EB552A"/>
    <w:rsid w:val="00EB62A6"/>
    <w:rsid w:val="00EC70B1"/>
    <w:rsid w:val="00EC7CCA"/>
    <w:rsid w:val="00ED66B9"/>
    <w:rsid w:val="00EF6BC6"/>
    <w:rsid w:val="00F03BAC"/>
    <w:rsid w:val="00F17C30"/>
    <w:rsid w:val="00F61197"/>
    <w:rsid w:val="00F63523"/>
    <w:rsid w:val="00F65D78"/>
    <w:rsid w:val="00FA0D8D"/>
    <w:rsid w:val="00FA6672"/>
    <w:rsid w:val="00FB29B1"/>
    <w:rsid w:val="00FB46E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096A"/>
  <w15:docId w15:val="{312029A5-5333-45E1-8E64-8DE9957B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11F77-9BA2-4AF8-B16C-DA022DBCE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2069</Words>
  <Characters>11799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57</cp:revision>
  <cp:lastPrinted>2023-03-02T11:06:00Z</cp:lastPrinted>
  <dcterms:created xsi:type="dcterms:W3CDTF">2024-09-03T09:59:00Z</dcterms:created>
  <dcterms:modified xsi:type="dcterms:W3CDTF">2026-03-23T18:07:00Z</dcterms:modified>
</cp:coreProperties>
</file>